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4A33" w14:textId="7D6BB4DD" w:rsidR="00113CBA" w:rsidRPr="00AC59FB" w:rsidRDefault="00AC59FB" w:rsidP="009D6A8E">
      <w:pPr>
        <w:jc w:val="center"/>
        <w:rPr>
          <w:rFonts w:ascii="Cambria" w:hAnsi="Cambria"/>
          <w:b/>
          <w:bCs/>
          <w:sz w:val="24"/>
          <w:szCs w:val="24"/>
        </w:rPr>
      </w:pPr>
      <w:r w:rsidRPr="00AC59FB">
        <w:rPr>
          <w:rFonts w:ascii="Cambria" w:hAnsi="Cambria"/>
          <w:b/>
          <w:bCs/>
          <w:sz w:val="24"/>
          <w:szCs w:val="24"/>
        </w:rPr>
        <w:t>SAMPLE MULTIPLE CASE INDIGENT DEFENSE INVOICE</w:t>
      </w:r>
    </w:p>
    <w:tbl>
      <w:tblPr>
        <w:tblW w:w="13715" w:type="dxa"/>
        <w:jc w:val="center"/>
        <w:tblLook w:val="04A0" w:firstRow="1" w:lastRow="0" w:firstColumn="1" w:lastColumn="0" w:noHBand="0" w:noVBand="1"/>
      </w:tblPr>
      <w:tblGrid>
        <w:gridCol w:w="1082"/>
        <w:gridCol w:w="1080"/>
        <w:gridCol w:w="1080"/>
        <w:gridCol w:w="720"/>
        <w:gridCol w:w="726"/>
        <w:gridCol w:w="1080"/>
        <w:gridCol w:w="1080"/>
        <w:gridCol w:w="1080"/>
        <w:gridCol w:w="879"/>
        <w:gridCol w:w="2520"/>
        <w:gridCol w:w="720"/>
        <w:gridCol w:w="773"/>
        <w:gridCol w:w="895"/>
      </w:tblGrid>
      <w:tr w:rsidR="00E03E88" w:rsidRPr="00E03E88" w14:paraId="771CF2A9" w14:textId="77777777" w:rsidTr="009A0209">
        <w:trPr>
          <w:cantSplit/>
          <w:trHeight w:val="552"/>
          <w:tblHeader/>
          <w:jc w:val="center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5F002618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23C25C0F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DC Case #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72527028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CC Case #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5FA59E06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Case Type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FAC30CE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Court#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BD94CDE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Client 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1A66A835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Assigned 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F4FBEA3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Interview Date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15154B2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In-Custody?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082B16A5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Summary (Time or Expense)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78107395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Hours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2A2F0B73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Rate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9D6F90A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color w:val="FFFFFF"/>
                <w:kern w:val="0"/>
                <w:sz w:val="16"/>
                <w:szCs w:val="16"/>
                <w14:ligatures w14:val="none"/>
              </w:rPr>
              <w:t>Billed</w:t>
            </w:r>
          </w:p>
        </w:tc>
      </w:tr>
      <w:tr w:rsidR="00E03E88" w:rsidRPr="00E03E88" w14:paraId="62AD6369" w14:textId="77777777" w:rsidTr="001E4BCB">
        <w:trPr>
          <w:trHeight w:val="27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2B2A" w14:textId="4B1BD446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C825" w14:textId="728DF5CE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FDC5" w14:textId="18CFAF8A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4F99" w14:textId="40DDD20A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8309" w14:textId="5B50ABDB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E409" w14:textId="6A4B06CC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F92D" w14:textId="42A90C56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E6E7" w14:textId="4394E885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DE31" w14:textId="0750D8AC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F96F" w14:textId="2E9AE506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E613" w14:textId="3C83FD58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3D12" w14:textId="1AC2C172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B108" w14:textId="3583C253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E03E88" w:rsidRPr="00E03E88" w14:paraId="3F8AD803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9560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62BD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9E7D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33B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05C4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CFD4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9E28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7D6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0F6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8648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25F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6BE3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A33A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03E88" w:rsidRPr="00E03E88" w14:paraId="58BC456E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D351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974D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4CBF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2B42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DB9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A544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1159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4F89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0A32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852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88F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F677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5C4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245102" w:rsidRPr="00E03E88" w14:paraId="1ECEE675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103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10C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182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A8D8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2DE0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C82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9CC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235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834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A10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2A2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812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4EB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49CD8532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CDA8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4D8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B69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B683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C2DE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7B1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F7C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6AE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0EA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2EF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E34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901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502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77E9C612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A781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DF9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B5F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CC4F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AFEB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8D3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04F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73D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EAB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CEE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950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A84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969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11E7F436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AAD9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1D6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BDD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FCBC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760B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2AE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045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F23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36F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D15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ADA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F95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6DC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22886531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836A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3A2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7A7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B77E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2035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7D6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A9D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480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848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AB5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7F6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234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2F9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29B5C5C6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86B3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34A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CA4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D6F1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AA87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C1C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D23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792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A4D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6D2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28B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D8A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798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06716906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0A55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2AB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34B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93CA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8147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52E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B7D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B55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4BE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D3F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E99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323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E77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6D533DFF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D116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24E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07E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46C3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82A0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218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CCA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D44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3E5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A9A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7D4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FDA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D89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165EA0F5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465D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38D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C4B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F7C1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54F8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8E3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22A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795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EC4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1CD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457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6B6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3C7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5C25B3CC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8BAE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604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B4B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0B40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5006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AB6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80B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4D4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008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C26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484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C71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C99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3336E907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8DA0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F7E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B75B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DA89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6B72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DEA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E8F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10F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A74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169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DFB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5E6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15E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3061B70B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B89B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F22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52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1C1D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584E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850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051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B30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D62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A87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731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9D48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692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3E6CC482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F6B7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9C8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BCE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16A1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EC1E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F54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1EA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A45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75E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C4C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CFA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0C9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060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3F2242CB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8F35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D83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A34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E18F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08D6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C41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C79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0E8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EBB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98B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FC1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023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5F4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312F1FC6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4655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E38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71C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DBC8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6060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F8B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A83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A83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21A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43A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85A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3AE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238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64A8E641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B7D5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5C7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254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41A0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5923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6E8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0109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C80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1E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3B5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5F7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B47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06F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4FE5DB82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321E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6EF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6807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8922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BBC3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FC9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CAA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33E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E64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5A8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EF5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D7F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EB4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078DF8A4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E677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2DB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67B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FE6D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4362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F1C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230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7F1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186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F89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C7B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ACC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FF3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3E72AACE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5144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858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692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214F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9303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C69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42E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878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B1B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70E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640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E10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73A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36AB2C0C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7248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1F0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43F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B258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B77B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B78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D20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D09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9CC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3E0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8F0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E79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7DB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7406499A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910A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0DD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D4F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802A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97D6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B8A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6BD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893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3EC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E6B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9C5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E01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CF0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E03E88" w:rsidRPr="00E03E88" w14:paraId="0B3B651D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7603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1DE3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4A2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FEC5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F0A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AAB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BA8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0E8F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479B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656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E2FD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445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F52C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03E88" w:rsidRPr="00E03E88" w14:paraId="3712E87B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D1FF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C98E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FC9E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8F0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879C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880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3384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2319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4F40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0391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D029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5962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F00D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245102" w:rsidRPr="00E03E88" w14:paraId="38CC5B16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A2B3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87B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62E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E3FA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C02A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FCF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B88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D5B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0DA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2FB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189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E03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D6B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77FCE55F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FBF3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7E5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442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2107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E99A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8D8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C3B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3D5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335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1FF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29A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230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F64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43541F56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154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851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F06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C310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0B42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EA0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C1C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45C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0F1B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784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65B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E10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F6C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1C5A7CE9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38B4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FBB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DA1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CE85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8B33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F6E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9BF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4F1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AD1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809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97CF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E95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B81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6C014B18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D62E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5B2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F89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F559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17EB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823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3F4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FD2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A44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B74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A17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26E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4F3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107B0B92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0DCD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39D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4BD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5E2A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34EB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F60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88D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7F1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A7E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7AD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801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DBF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36C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5AF49525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6A54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F10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A11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934B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6BBB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A35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72F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205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FFB41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CF4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52A0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B0E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1DA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2607612E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38EA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3C2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7C0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6DFC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2FCB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510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F13B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11B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820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02E5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BA5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BF4C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1827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4E1B2791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91EE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37D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3D6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17D2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9BBF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BAA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E227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B634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C008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D64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9CA2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D9F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3D16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45102" w:rsidRPr="00E03E88" w14:paraId="39F51A57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4DB1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5DA3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03F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EF94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E579" w14:textId="77777777" w:rsidR="00245102" w:rsidRPr="00E03E88" w:rsidRDefault="00245102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0B3A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99B9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062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E07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E3D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87ED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657E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56CF" w14:textId="77777777" w:rsidR="00245102" w:rsidRPr="00E03E88" w:rsidRDefault="00245102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E03E88" w:rsidRPr="00E03E88" w14:paraId="09493FAE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94A4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F3D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B426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D93E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E549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D91E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533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CC14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D7BC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112E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C8F0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DA5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7E19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3B6D91" w:rsidRPr="00E03E88" w14:paraId="2C20DD3A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D206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33E8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0B59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146B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4AD3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6786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8EF2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98C7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F358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43EC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7D1D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AD36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A4C5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B6D91" w:rsidRPr="00E03E88" w14:paraId="3124AA33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D4BD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01E4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809D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D962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4FFC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1FAF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4BB3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E4AD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81BD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EEAD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8337A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7B28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6AFA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B6D91" w:rsidRPr="00E03E88" w14:paraId="127F67A4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34E6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5B9B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3369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FE6A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F5FC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9757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D9CB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1DE2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387A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5DD7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B973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6164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39D5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B6D91" w:rsidRPr="00E03E88" w14:paraId="4925BCA7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A817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45F5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AC68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FAE8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6A20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3147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60F7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940F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E35D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1577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5649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297B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0A02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B6D91" w:rsidRPr="00E03E88" w14:paraId="05D1AE75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28E9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4F1C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9E31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A068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911F" w14:textId="77777777" w:rsidR="003B6D91" w:rsidRPr="00E03E88" w:rsidRDefault="003B6D91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15D9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F987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9139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2819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329C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30E4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405D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300F" w14:textId="77777777" w:rsidR="003B6D91" w:rsidRPr="00E03E88" w:rsidRDefault="003B6D91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E03E88" w:rsidRPr="00E03E88" w14:paraId="43B718D7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AB55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D3C4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D1A8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F07F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2981" w14:textId="77777777" w:rsidR="00E03E88" w:rsidRPr="00E03E88" w:rsidRDefault="00E03E88" w:rsidP="00E03E88">
            <w:pPr>
              <w:spacing w:line="240" w:lineRule="auto"/>
              <w:jc w:val="center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CE3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DD5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528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BBAA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4214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9A28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E6C4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DF51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03E88" w:rsidRPr="00E03E88" w14:paraId="05990DBD" w14:textId="77777777" w:rsidTr="00544692">
        <w:trPr>
          <w:trHeight w:val="276"/>
          <w:jc w:val="center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EF1A" w14:textId="77777777" w:rsidR="00E03E88" w:rsidRPr="00E03E88" w:rsidRDefault="00E03E88" w:rsidP="00E03E8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8434" w14:textId="77777777" w:rsidR="00E03E88" w:rsidRPr="00E03E88" w:rsidRDefault="00E03E88" w:rsidP="00E03E88">
            <w:pPr>
              <w:spacing w:line="240" w:lineRule="auto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7B82" w14:textId="77777777" w:rsidR="00E03E88" w:rsidRPr="00E03E88" w:rsidRDefault="00E03E88" w:rsidP="00E03E88">
            <w:pPr>
              <w:spacing w:line="240" w:lineRule="auto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020B" w14:textId="77777777" w:rsidR="00E03E88" w:rsidRPr="00E03E88" w:rsidRDefault="00E03E88" w:rsidP="00E03E88">
            <w:pPr>
              <w:spacing w:line="240" w:lineRule="auto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558" w14:textId="77777777" w:rsidR="00E03E88" w:rsidRPr="00E03E88" w:rsidRDefault="00E03E88" w:rsidP="00E03E88">
            <w:pPr>
              <w:spacing w:line="240" w:lineRule="auto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202C" w14:textId="77777777" w:rsidR="00E03E88" w:rsidRPr="00E03E88" w:rsidRDefault="00E03E88" w:rsidP="00E03E88">
            <w:pPr>
              <w:spacing w:line="240" w:lineRule="auto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276" w14:textId="77777777" w:rsidR="00E03E88" w:rsidRPr="00E03E88" w:rsidRDefault="00E03E88" w:rsidP="00E03E88">
            <w:pPr>
              <w:spacing w:line="240" w:lineRule="auto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C3B" w14:textId="77777777" w:rsidR="00E03E88" w:rsidRPr="00E03E88" w:rsidRDefault="00E03E88" w:rsidP="00E03E88">
            <w:pPr>
              <w:spacing w:line="240" w:lineRule="auto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B23A" w14:textId="77777777" w:rsidR="00E03E88" w:rsidRPr="00E03E88" w:rsidRDefault="00E03E88" w:rsidP="00E03E88">
            <w:pPr>
              <w:spacing w:line="240" w:lineRule="auto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16C9" w14:textId="77777777" w:rsidR="00E03E88" w:rsidRPr="00E03E88" w:rsidRDefault="00E03E88" w:rsidP="00E03E88">
            <w:pPr>
              <w:spacing w:line="240" w:lineRule="auto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44E" w14:textId="77777777" w:rsidR="00E03E88" w:rsidRPr="00E03E88" w:rsidRDefault="00E03E88" w:rsidP="00E03E88">
            <w:pPr>
              <w:spacing w:line="240" w:lineRule="auto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D4C4" w14:textId="77777777" w:rsidR="00E03E88" w:rsidRPr="00E03E88" w:rsidRDefault="00E03E88" w:rsidP="00E03E88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E03E88">
              <w:rPr>
                <w:rFonts w:ascii="Cambria" w:eastAsia="Times New Roman" w:hAnsi="Cambria"/>
                <w:b/>
                <w:bCs/>
                <w:kern w:val="0"/>
                <w:sz w:val="16"/>
                <w:szCs w:val="16"/>
                <w14:ligatures w14:val="none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5AA4" w14:textId="77777777" w:rsidR="00E03E88" w:rsidRPr="00E03E88" w:rsidRDefault="00E03E88" w:rsidP="00E03E88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58C6BAF7" w14:textId="77777777" w:rsidR="00245102" w:rsidRDefault="00245102"/>
    <w:p w14:paraId="24963711" w14:textId="41C475DA" w:rsidR="00E03E88" w:rsidRPr="00383DA3" w:rsidRDefault="00E03E88">
      <w:pPr>
        <w:rPr>
          <w:rFonts w:asciiTheme="minorHAnsi" w:hAnsiTheme="minorHAnsi" w:cstheme="minorHAnsi"/>
          <w:sz w:val="16"/>
          <w:szCs w:val="16"/>
        </w:rPr>
      </w:pPr>
      <w:r w:rsidRPr="00383DA3">
        <w:rPr>
          <w:rFonts w:asciiTheme="minorHAnsi" w:hAnsiTheme="minorHAnsi" w:cstheme="minorHAnsi"/>
          <w:sz w:val="16"/>
          <w:szCs w:val="16"/>
        </w:rPr>
        <w:t xml:space="preserve">I declare that I have examined this invoice and accompanying documents, and to the best of my knowledge and belief, they are true, correct, and accurately list all services provided </w:t>
      </w:r>
      <w:proofErr w:type="gramStart"/>
      <w:r w:rsidRPr="00383DA3">
        <w:rPr>
          <w:rFonts w:asciiTheme="minorHAnsi" w:hAnsiTheme="minorHAnsi" w:cstheme="minorHAnsi"/>
          <w:sz w:val="16"/>
          <w:szCs w:val="16"/>
        </w:rPr>
        <w:t>during the course of</w:t>
      </w:r>
      <w:proofErr w:type="gramEnd"/>
      <w:r w:rsidRPr="00383DA3">
        <w:rPr>
          <w:rFonts w:asciiTheme="minorHAnsi" w:hAnsiTheme="minorHAnsi" w:cstheme="minorHAnsi"/>
          <w:sz w:val="16"/>
          <w:szCs w:val="16"/>
        </w:rPr>
        <w:t xml:space="preserve"> this billing period. Declaration of preparer (other than assigned attorney) is based on all information of which preparer has any knowledge.</w:t>
      </w:r>
    </w:p>
    <w:p w14:paraId="31295DAA" w14:textId="77777777" w:rsidR="00C03718" w:rsidRPr="00383DA3" w:rsidRDefault="00C03718" w:rsidP="00C03718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384"/>
      </w:tblGrid>
      <w:tr w:rsidR="001F3840" w:rsidRPr="00383DA3" w14:paraId="4DCA4C06" w14:textId="77777777" w:rsidTr="00383DA3">
        <w:tc>
          <w:tcPr>
            <w:tcW w:w="3384" w:type="dxa"/>
          </w:tcPr>
          <w:p w14:paraId="1AFB0286" w14:textId="77777777" w:rsidR="001F3840" w:rsidRPr="00383DA3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  <w:t>__________________________</w:t>
            </w:r>
          </w:p>
        </w:tc>
        <w:tc>
          <w:tcPr>
            <w:tcW w:w="3384" w:type="dxa"/>
          </w:tcPr>
          <w:p w14:paraId="4710930D" w14:textId="77777777" w:rsidR="001F3840" w:rsidRPr="00383DA3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A9C9843" w14:textId="45862A46" w:rsidR="001F3840" w:rsidRPr="00383DA3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  <w:t>__________________________</w:t>
            </w:r>
          </w:p>
        </w:tc>
        <w:tc>
          <w:tcPr>
            <w:tcW w:w="3384" w:type="dxa"/>
          </w:tcPr>
          <w:p w14:paraId="548A040D" w14:textId="77777777" w:rsidR="001F3840" w:rsidRPr="00383DA3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383DA3">
              <w:rPr>
                <w:rFonts w:ascii="Cambria" w:hAnsi="Cambria" w:cstheme="minorHAnsi"/>
                <w:sz w:val="20"/>
                <w:szCs w:val="20"/>
              </w:rPr>
              <w:softHyphen/>
              <w:t>__________________________</w:t>
            </w:r>
          </w:p>
        </w:tc>
      </w:tr>
      <w:tr w:rsidR="001F3840" w:rsidRPr="00383DA3" w14:paraId="528DABB7" w14:textId="77777777" w:rsidTr="00383DA3">
        <w:tc>
          <w:tcPr>
            <w:tcW w:w="3384" w:type="dxa"/>
          </w:tcPr>
          <w:p w14:paraId="64D37232" w14:textId="77777777" w:rsidR="001F3840" w:rsidRPr="00383DA3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383DA3">
              <w:rPr>
                <w:rFonts w:ascii="Cambria" w:hAnsi="Cambria" w:cstheme="minorHAnsi"/>
                <w:sz w:val="20"/>
                <w:szCs w:val="20"/>
              </w:rPr>
              <w:t>Attorney Name and P#</w:t>
            </w:r>
          </w:p>
        </w:tc>
        <w:tc>
          <w:tcPr>
            <w:tcW w:w="3384" w:type="dxa"/>
          </w:tcPr>
          <w:p w14:paraId="6F865F67" w14:textId="77777777" w:rsidR="001F3840" w:rsidRPr="00383DA3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ED0D736" w14:textId="2F5F211F" w:rsidR="001F3840" w:rsidRPr="00383DA3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383DA3">
              <w:rPr>
                <w:rFonts w:ascii="Cambria" w:hAnsi="Cambria" w:cstheme="minorHAnsi"/>
                <w:sz w:val="20"/>
                <w:szCs w:val="20"/>
              </w:rPr>
              <w:t>Signature</w:t>
            </w:r>
          </w:p>
        </w:tc>
        <w:tc>
          <w:tcPr>
            <w:tcW w:w="3384" w:type="dxa"/>
          </w:tcPr>
          <w:p w14:paraId="4CDCED6F" w14:textId="77777777" w:rsidR="001F3840" w:rsidRPr="00383DA3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383DA3">
              <w:rPr>
                <w:rFonts w:ascii="Cambria" w:hAnsi="Cambria" w:cstheme="minorHAnsi"/>
                <w:sz w:val="20"/>
                <w:szCs w:val="20"/>
              </w:rPr>
              <w:t>Date</w:t>
            </w:r>
          </w:p>
        </w:tc>
      </w:tr>
    </w:tbl>
    <w:p w14:paraId="5EEF0AE3" w14:textId="77777777" w:rsidR="006A5EB6" w:rsidRDefault="006A5EB6" w:rsidP="00A123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384"/>
      </w:tblGrid>
      <w:tr w:rsidR="000A28BD" w:rsidRPr="000A28BD" w14:paraId="3B9DBBA9" w14:textId="77777777" w:rsidTr="000A28BD">
        <w:tc>
          <w:tcPr>
            <w:tcW w:w="3384" w:type="dxa"/>
          </w:tcPr>
          <w:p w14:paraId="1231FAA5" w14:textId="24517EB9" w:rsidR="000A28BD" w:rsidRPr="000A28BD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0A28BD">
              <w:rPr>
                <w:rFonts w:ascii="Cambria" w:hAnsi="Cambria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3384" w:type="dxa"/>
          </w:tcPr>
          <w:p w14:paraId="22694962" w14:textId="65774BEF" w:rsidR="000A28BD" w:rsidRPr="000A28BD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0A28BD">
              <w:rPr>
                <w:rFonts w:ascii="Cambria" w:hAnsi="Cambria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3384" w:type="dxa"/>
          </w:tcPr>
          <w:p w14:paraId="3C310C58" w14:textId="2CA8E9AA" w:rsidR="000A28BD" w:rsidRPr="000A28BD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0A28BD">
              <w:rPr>
                <w:rFonts w:ascii="Cambria" w:hAnsi="Cambria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3384" w:type="dxa"/>
          </w:tcPr>
          <w:p w14:paraId="40B35A58" w14:textId="6718F06D" w:rsidR="000A28BD" w:rsidRPr="000A28BD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0A28BD">
              <w:rPr>
                <w:rFonts w:ascii="Cambria" w:hAnsi="Cambria" w:cstheme="minorHAnsi"/>
                <w:sz w:val="20"/>
                <w:szCs w:val="20"/>
              </w:rPr>
              <w:t>__________________________</w:t>
            </w:r>
          </w:p>
        </w:tc>
      </w:tr>
      <w:tr w:rsidR="000A28BD" w:rsidRPr="000A28BD" w14:paraId="093451D5" w14:textId="77777777" w:rsidTr="000A28BD">
        <w:tc>
          <w:tcPr>
            <w:tcW w:w="3384" w:type="dxa"/>
          </w:tcPr>
          <w:p w14:paraId="2D350622" w14:textId="2E0417DC" w:rsidR="000A28BD" w:rsidRPr="000A28BD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0A28BD">
              <w:rPr>
                <w:rFonts w:ascii="Cambria" w:hAnsi="Cambria"/>
                <w:sz w:val="20"/>
                <w:szCs w:val="20"/>
              </w:rPr>
              <w:t>Review Date</w:t>
            </w:r>
          </w:p>
        </w:tc>
        <w:tc>
          <w:tcPr>
            <w:tcW w:w="3384" w:type="dxa"/>
          </w:tcPr>
          <w:p w14:paraId="6639019E" w14:textId="67996644" w:rsidR="000A28BD" w:rsidRPr="000A28BD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0A28BD">
              <w:rPr>
                <w:rFonts w:ascii="Cambria" w:hAnsi="Cambria"/>
                <w:sz w:val="20"/>
                <w:szCs w:val="20"/>
              </w:rPr>
              <w:t>Initials</w:t>
            </w:r>
          </w:p>
        </w:tc>
        <w:tc>
          <w:tcPr>
            <w:tcW w:w="3384" w:type="dxa"/>
          </w:tcPr>
          <w:p w14:paraId="33FFFE3D" w14:textId="1AADB41A" w:rsidR="000A28BD" w:rsidRPr="000A28BD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0A28BD">
              <w:rPr>
                <w:rFonts w:ascii="Cambria" w:hAnsi="Cambria"/>
                <w:sz w:val="20"/>
                <w:szCs w:val="20"/>
              </w:rPr>
              <w:t>Fund Code</w:t>
            </w:r>
          </w:p>
        </w:tc>
        <w:tc>
          <w:tcPr>
            <w:tcW w:w="3384" w:type="dxa"/>
          </w:tcPr>
          <w:p w14:paraId="7EC93CF4" w14:textId="6A642751" w:rsidR="000A28BD" w:rsidRPr="000A28BD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0A28BD">
              <w:rPr>
                <w:rFonts w:ascii="Cambria" w:hAnsi="Cambria"/>
                <w:sz w:val="20"/>
                <w:szCs w:val="20"/>
              </w:rPr>
              <w:t>Amount Paid</w:t>
            </w:r>
          </w:p>
        </w:tc>
      </w:tr>
    </w:tbl>
    <w:p w14:paraId="5BE09D47" w14:textId="77777777" w:rsidR="000A28BD" w:rsidRDefault="000A28BD" w:rsidP="00A1231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0A28BD" w:rsidRPr="000A28BD" w14:paraId="592C57FB" w14:textId="77777777" w:rsidTr="000A28BD">
        <w:tc>
          <w:tcPr>
            <w:tcW w:w="6768" w:type="dxa"/>
          </w:tcPr>
          <w:p w14:paraId="3B3AC88B" w14:textId="303E326F" w:rsidR="000A28BD" w:rsidRPr="000A28BD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0A28BD">
              <w:rPr>
                <w:rFonts w:ascii="Cambria" w:hAnsi="Cambria" w:cstheme="minorHAnsi"/>
                <w:sz w:val="20"/>
                <w:szCs w:val="20"/>
              </w:rPr>
              <w:t>____________________________________________________</w:t>
            </w:r>
          </w:p>
        </w:tc>
      </w:tr>
      <w:tr w:rsidR="000A28BD" w:rsidRPr="000A28BD" w14:paraId="2798EDFE" w14:textId="77777777" w:rsidTr="000A28BD">
        <w:tc>
          <w:tcPr>
            <w:tcW w:w="6768" w:type="dxa"/>
          </w:tcPr>
          <w:p w14:paraId="15383012" w14:textId="4A8180BD" w:rsidR="000A28BD" w:rsidRPr="000A28BD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0A28BD">
              <w:rPr>
                <w:rFonts w:ascii="Cambria" w:hAnsi="Cambria"/>
                <w:sz w:val="20"/>
                <w:szCs w:val="20"/>
              </w:rPr>
              <w:t>Administrator Signature</w:t>
            </w:r>
          </w:p>
        </w:tc>
      </w:tr>
    </w:tbl>
    <w:p w14:paraId="51F87272" w14:textId="77777777" w:rsidR="000A28BD" w:rsidRPr="00A12312" w:rsidRDefault="000A28BD" w:rsidP="00A12312"/>
    <w:sectPr w:rsidR="000A28BD" w:rsidRPr="00A12312" w:rsidSect="003545A0">
      <w:headerReference w:type="default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6F6B" w14:textId="77777777" w:rsidR="003808E2" w:rsidRDefault="003808E2" w:rsidP="00A12312">
      <w:pPr>
        <w:spacing w:line="240" w:lineRule="auto"/>
      </w:pPr>
      <w:r>
        <w:separator/>
      </w:r>
    </w:p>
  </w:endnote>
  <w:endnote w:type="continuationSeparator" w:id="0">
    <w:p w14:paraId="483B4513" w14:textId="77777777" w:rsidR="003808E2" w:rsidRDefault="003808E2" w:rsidP="00A1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B599" w14:textId="696F1639" w:rsidR="00495EE9" w:rsidRPr="00255C9C" w:rsidRDefault="00495EE9" w:rsidP="00495EE9">
    <w:pPr>
      <w:pStyle w:val="Footer"/>
      <w:jc w:val="right"/>
      <w:rPr>
        <w:rFonts w:ascii="Cambria" w:hAnsi="Cambria"/>
        <w:sz w:val="24"/>
        <w:szCs w:val="24"/>
      </w:rPr>
    </w:pPr>
    <w:r w:rsidRPr="00255C9C">
      <w:rPr>
        <w:rFonts w:ascii="Cambria" w:hAnsi="Cambria"/>
        <w:sz w:val="24"/>
        <w:szCs w:val="24"/>
      </w:rPr>
      <w:t xml:space="preserve">Page </w:t>
    </w:r>
    <w:r w:rsidR="008220C5" w:rsidRPr="00255C9C">
      <w:rPr>
        <w:rFonts w:ascii="Cambria" w:hAnsi="Cambria"/>
        <w:sz w:val="24"/>
        <w:szCs w:val="24"/>
      </w:rPr>
      <w:fldChar w:fldCharType="begin"/>
    </w:r>
    <w:r w:rsidR="008220C5" w:rsidRPr="00255C9C">
      <w:rPr>
        <w:rFonts w:ascii="Cambria" w:hAnsi="Cambria"/>
        <w:sz w:val="24"/>
        <w:szCs w:val="24"/>
      </w:rPr>
      <w:instrText xml:space="preserve"> PAGE   \* MERGEFORMAT </w:instrText>
    </w:r>
    <w:r w:rsidR="008220C5" w:rsidRPr="00255C9C">
      <w:rPr>
        <w:rFonts w:ascii="Cambria" w:hAnsi="Cambria"/>
        <w:sz w:val="24"/>
        <w:szCs w:val="24"/>
      </w:rPr>
      <w:fldChar w:fldCharType="separate"/>
    </w:r>
    <w:r w:rsidR="008220C5" w:rsidRPr="00255C9C">
      <w:rPr>
        <w:rFonts w:ascii="Cambria" w:hAnsi="Cambria"/>
        <w:noProof/>
        <w:sz w:val="24"/>
        <w:szCs w:val="24"/>
      </w:rPr>
      <w:t>1</w:t>
    </w:r>
    <w:r w:rsidR="008220C5" w:rsidRPr="00255C9C">
      <w:rPr>
        <w:rFonts w:ascii="Cambria" w:hAnsi="Cambri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107D" w14:textId="77777777" w:rsidR="003808E2" w:rsidRDefault="003808E2" w:rsidP="00A12312">
      <w:pPr>
        <w:spacing w:line="240" w:lineRule="auto"/>
      </w:pPr>
      <w:r>
        <w:separator/>
      </w:r>
    </w:p>
  </w:footnote>
  <w:footnote w:type="continuationSeparator" w:id="0">
    <w:p w14:paraId="58D95F69" w14:textId="77777777" w:rsidR="003808E2" w:rsidRDefault="003808E2" w:rsidP="00A12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0B8A" w14:textId="22CE65EF" w:rsidR="0081430C" w:rsidRPr="00A569D1" w:rsidRDefault="0081430C" w:rsidP="009D4089">
    <w:pPr>
      <w:pStyle w:val="Header"/>
      <w:tabs>
        <w:tab w:val="clear" w:pos="4680"/>
        <w:tab w:val="clear" w:pos="9360"/>
        <w:tab w:val="left" w:pos="12276"/>
      </w:tabs>
      <w:rPr>
        <w:rFonts w:ascii="Cambria" w:hAnsi="Cambria"/>
        <w:sz w:val="24"/>
        <w:szCs w:val="24"/>
      </w:rPr>
    </w:pPr>
    <w:r w:rsidRPr="00A569D1">
      <w:rPr>
        <w:rFonts w:ascii="Cambria" w:hAnsi="Cambria"/>
        <w:sz w:val="24"/>
        <w:szCs w:val="24"/>
      </w:rPr>
      <w:t>[Attorney Name/Firm Name]</w:t>
    </w:r>
    <w:r w:rsidR="009D4089" w:rsidRPr="00A569D1">
      <w:rPr>
        <w:rFonts w:ascii="Cambria" w:hAnsi="Cambria"/>
        <w:sz w:val="24"/>
        <w:szCs w:val="24"/>
      </w:rPr>
      <w:tab/>
    </w:r>
    <w:r w:rsidR="006D6C95" w:rsidRPr="00A569D1">
      <w:rPr>
        <w:rFonts w:ascii="Cambria" w:hAnsi="Cambria"/>
        <w:sz w:val="24"/>
        <w:szCs w:val="24"/>
      </w:rPr>
      <w:t>DATE</w:t>
    </w:r>
  </w:p>
  <w:p w14:paraId="19B3888C" w14:textId="1E0581BD" w:rsidR="0081430C" w:rsidRPr="00A569D1" w:rsidRDefault="0081430C" w:rsidP="0081430C">
    <w:pPr>
      <w:pStyle w:val="Header"/>
      <w:rPr>
        <w:rFonts w:ascii="Cambria" w:hAnsi="Cambria"/>
        <w:sz w:val="24"/>
        <w:szCs w:val="24"/>
      </w:rPr>
    </w:pPr>
    <w:r w:rsidRPr="00A569D1">
      <w:rPr>
        <w:rFonts w:ascii="Cambria" w:hAnsi="Cambria"/>
        <w:sz w:val="24"/>
        <w:szCs w:val="24"/>
      </w:rPr>
      <w:t>[Street Address]</w:t>
    </w:r>
    <w:r w:rsidR="00263107" w:rsidRPr="00A569D1">
      <w:rPr>
        <w:rFonts w:ascii="Cambria" w:hAnsi="Cambria"/>
        <w:sz w:val="24"/>
        <w:szCs w:val="24"/>
      </w:rPr>
      <w:tab/>
    </w:r>
    <w:r w:rsidR="00263107" w:rsidRPr="00A569D1">
      <w:rPr>
        <w:rFonts w:ascii="Cambria" w:hAnsi="Cambria"/>
        <w:sz w:val="24"/>
        <w:szCs w:val="24"/>
      </w:rPr>
      <w:tab/>
    </w:r>
    <w:r w:rsidR="00263107" w:rsidRPr="00A569D1">
      <w:rPr>
        <w:rFonts w:ascii="Cambria" w:hAnsi="Cambria"/>
        <w:sz w:val="24"/>
        <w:szCs w:val="24"/>
      </w:rPr>
      <w:tab/>
    </w:r>
    <w:r w:rsidR="00263107" w:rsidRPr="00A569D1">
      <w:rPr>
        <w:rFonts w:ascii="Cambria" w:hAnsi="Cambria"/>
        <w:sz w:val="24"/>
        <w:szCs w:val="24"/>
      </w:rPr>
      <w:tab/>
    </w:r>
    <w:r w:rsidR="00263107" w:rsidRPr="00A569D1">
      <w:rPr>
        <w:rFonts w:ascii="Cambria" w:hAnsi="Cambria"/>
        <w:sz w:val="24"/>
        <w:szCs w:val="24"/>
      </w:rPr>
      <w:tab/>
    </w:r>
    <w:r w:rsidR="00263107" w:rsidRPr="00A569D1">
      <w:rPr>
        <w:rFonts w:ascii="Cambria" w:hAnsi="Cambria"/>
        <w:sz w:val="24"/>
        <w:szCs w:val="24"/>
      </w:rPr>
      <w:tab/>
      <w:t>I</w:t>
    </w:r>
    <w:r w:rsidR="00AC3038" w:rsidRPr="00A569D1">
      <w:rPr>
        <w:rFonts w:ascii="Cambria" w:hAnsi="Cambria"/>
        <w:sz w:val="24"/>
        <w:szCs w:val="24"/>
      </w:rPr>
      <w:t>NV ##</w:t>
    </w:r>
  </w:p>
  <w:p w14:paraId="178A2D6A" w14:textId="77777777" w:rsidR="0081430C" w:rsidRPr="00A569D1" w:rsidRDefault="0081430C" w:rsidP="0081430C">
    <w:pPr>
      <w:pStyle w:val="Header"/>
      <w:rPr>
        <w:rFonts w:ascii="Cambria" w:hAnsi="Cambria"/>
        <w:sz w:val="24"/>
        <w:szCs w:val="24"/>
      </w:rPr>
    </w:pPr>
    <w:r w:rsidRPr="00A569D1">
      <w:rPr>
        <w:rFonts w:ascii="Cambria" w:hAnsi="Cambria"/>
        <w:sz w:val="24"/>
        <w:szCs w:val="24"/>
      </w:rPr>
      <w:t>[City, State ZIP]</w:t>
    </w:r>
  </w:p>
  <w:p w14:paraId="4BE3C10E" w14:textId="576CF86C" w:rsidR="0081430C" w:rsidRPr="00A569D1" w:rsidRDefault="0081430C" w:rsidP="0081430C">
    <w:pPr>
      <w:pStyle w:val="Header"/>
      <w:rPr>
        <w:rFonts w:ascii="Cambria" w:hAnsi="Cambria"/>
        <w:sz w:val="24"/>
        <w:szCs w:val="24"/>
      </w:rPr>
    </w:pPr>
    <w:r w:rsidRPr="00A569D1">
      <w:rPr>
        <w:rFonts w:ascii="Cambria" w:hAnsi="Cambria"/>
        <w:sz w:val="24"/>
        <w:szCs w:val="24"/>
      </w:rPr>
      <w:t>[Phone]</w:t>
    </w:r>
  </w:p>
  <w:p w14:paraId="1A898283" w14:textId="77777777" w:rsidR="006D6C95" w:rsidRPr="00A569D1" w:rsidRDefault="006D6C95" w:rsidP="0081430C">
    <w:pPr>
      <w:pStyle w:val="Header"/>
      <w:rPr>
        <w:rFonts w:ascii="Cambria" w:hAnsi="Cambr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88"/>
    <w:rsid w:val="000719D8"/>
    <w:rsid w:val="000A28BD"/>
    <w:rsid w:val="000B2B62"/>
    <w:rsid w:val="00100E1C"/>
    <w:rsid w:val="00113CBA"/>
    <w:rsid w:val="001E4BCB"/>
    <w:rsid w:val="001F3840"/>
    <w:rsid w:val="002100B8"/>
    <w:rsid w:val="00245102"/>
    <w:rsid w:val="00255C9C"/>
    <w:rsid w:val="00263107"/>
    <w:rsid w:val="00284F46"/>
    <w:rsid w:val="002F695B"/>
    <w:rsid w:val="003545A0"/>
    <w:rsid w:val="00357691"/>
    <w:rsid w:val="003808E2"/>
    <w:rsid w:val="00383DA3"/>
    <w:rsid w:val="003B6342"/>
    <w:rsid w:val="003B6CFB"/>
    <w:rsid w:val="003B6D91"/>
    <w:rsid w:val="00495EE9"/>
    <w:rsid w:val="004B42A5"/>
    <w:rsid w:val="00544692"/>
    <w:rsid w:val="006133A7"/>
    <w:rsid w:val="006A5EB6"/>
    <w:rsid w:val="006D6C95"/>
    <w:rsid w:val="0081430C"/>
    <w:rsid w:val="008220C5"/>
    <w:rsid w:val="009764CA"/>
    <w:rsid w:val="00980D91"/>
    <w:rsid w:val="009A0209"/>
    <w:rsid w:val="009B460F"/>
    <w:rsid w:val="009D4089"/>
    <w:rsid w:val="009D6A8E"/>
    <w:rsid w:val="00A12312"/>
    <w:rsid w:val="00A569D1"/>
    <w:rsid w:val="00AC3038"/>
    <w:rsid w:val="00AC59FB"/>
    <w:rsid w:val="00B4122B"/>
    <w:rsid w:val="00B74E07"/>
    <w:rsid w:val="00BD5BEA"/>
    <w:rsid w:val="00BE27A2"/>
    <w:rsid w:val="00C03718"/>
    <w:rsid w:val="00DB71A5"/>
    <w:rsid w:val="00DD7EB0"/>
    <w:rsid w:val="00E0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DC6EE"/>
  <w15:chartTrackingRefBased/>
  <w15:docId w15:val="{40B39D45-7684-418F-A0B4-E7178E49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12"/>
  </w:style>
  <w:style w:type="paragraph" w:styleId="Footer">
    <w:name w:val="footer"/>
    <w:basedOn w:val="Normal"/>
    <w:link w:val="FooterChar"/>
    <w:uiPriority w:val="99"/>
    <w:unhideWhenUsed/>
    <w:rsid w:val="00A12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D2BBD647D8746A7BFCA40473935A7" ma:contentTypeVersion="18" ma:contentTypeDescription="Create a new document." ma:contentTypeScope="" ma:versionID="fc57569fe749196602b0ad43a6438d02">
  <xsd:schema xmlns:xsd="http://www.w3.org/2001/XMLSchema" xmlns:xs="http://www.w3.org/2001/XMLSchema" xmlns:p="http://schemas.microsoft.com/office/2006/metadata/properties" xmlns:ns2="4b297e84-8ba0-4527-acdb-3de8c664883d" xmlns:ns3="1487253a-9640-427c-bf28-e3471e214c50" xmlns:ns4="e4664c3e-f049-4574-bd7d-7499d2032cca" targetNamespace="http://schemas.microsoft.com/office/2006/metadata/properties" ma:root="true" ma:fieldsID="2c11c9ac23472523f10d7a027532c7ec" ns2:_="" ns3:_="" ns4:_="">
    <xsd:import namespace="4b297e84-8ba0-4527-acdb-3de8c664883d"/>
    <xsd:import namespace="1487253a-9640-427c-bf28-e3471e214c50"/>
    <xsd:import namespace="e4664c3e-f049-4574-bd7d-7499d2032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NAL_x003f_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97e84-8ba0-4527-acdb-3de8c6648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L_x003f_" ma:index="20" nillable="true" ma:displayName="FINAL?" ma:default="1" ma:internalName="FINAL_x003f_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d83692-8000-456c-81e0-753272234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7253a-9640-427c-bf28-e3471e214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10a9353-91bd-4460-9539-eb3d53418713}" ma:internalName="TaxCatchAll" ma:showField="CatchAllData" ma:web="437013c0-25c2-4695-b49a-a24423d6c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3f_ xmlns="4b297e84-8ba0-4527-acdb-3de8c664883d">true</FINAL_x003f_>
    <TaxCatchAll xmlns="e4664c3e-f049-4574-bd7d-7499d2032cca" xsi:nil="true"/>
    <lcf76f155ced4ddcb4097134ff3c332f xmlns="4b297e84-8ba0-4527-acdb-3de8c66488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503C3F-31A3-4945-AEFB-380109705D8F}"/>
</file>

<file path=customXml/itemProps2.xml><?xml version="1.0" encoding="utf-8"?>
<ds:datastoreItem xmlns:ds="http://schemas.openxmlformats.org/officeDocument/2006/customXml" ds:itemID="{666BDA38-9011-4D13-A7A1-F1E1A45E6E2C}"/>
</file>

<file path=customXml/itemProps3.xml><?xml version="1.0" encoding="utf-8"?>
<ds:datastoreItem xmlns:ds="http://schemas.openxmlformats.org/officeDocument/2006/customXml" ds:itemID="{49F5426A-AF9A-40E3-949C-C84DFD84C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Neil (LARA)</dc:creator>
  <cp:keywords/>
  <dc:description/>
  <cp:lastModifiedBy>Weinberg, Neil (LARA)</cp:lastModifiedBy>
  <cp:revision>40</cp:revision>
  <dcterms:created xsi:type="dcterms:W3CDTF">2023-07-06T12:31:00Z</dcterms:created>
  <dcterms:modified xsi:type="dcterms:W3CDTF">2023-07-07T17:53:00Z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2023-07-06T12:51:00Z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e9abb21e-b2cd-44ff-99b0-ee30a3ef7785</vt:lpwstr>
  </property>
  <property fmtid="{D5CDD505-2E9C-101B-9397-08002B2CF9AE}" pid="8" name="MSIP_Label_3a2fed65-62e7-46ea-af74-187e0c17143a_ContentBits">
    <vt:lpwstr>0</vt:lpwstr>
  </property>
  <property fmtid="{D5CDD505-2E9C-101B-9397-08002B2CF9AE}" pid="9" name="ContentTypeId">
    <vt:lpwstr>0x010100168D2BBD647D8746A7BFCA40473935A7</vt:lpwstr>
  </property>
</Properties>
</file>